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9E28" w14:textId="77777777" w:rsidR="00B41288" w:rsidRPr="00B41288" w:rsidRDefault="00215A95" w:rsidP="00B41288">
      <w:pPr>
        <w:jc w:val="center"/>
        <w:rPr>
          <w:rFonts w:ascii="Algerian" w:hAnsi="Algerian"/>
          <w:b/>
          <w:sz w:val="24"/>
          <w:szCs w:val="24"/>
        </w:rPr>
      </w:pPr>
      <w:r>
        <w:rPr>
          <w:rFonts w:ascii="Algerian" w:hAnsi="Algerian"/>
          <w:b/>
          <w:noProof/>
          <w:sz w:val="24"/>
          <w:szCs w:val="24"/>
          <w:lang w:eastAsia="en-GB"/>
        </w:rPr>
        <w:drawing>
          <wp:inline distT="0" distB="0" distL="0" distR="0" wp14:anchorId="11596131" wp14:editId="2CF2425C">
            <wp:extent cx="5731510" cy="38195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 front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630A2ABD" w14:textId="77777777" w:rsidR="000257F3" w:rsidRDefault="00B41288" w:rsidP="000257F3">
      <w:pPr>
        <w:jc w:val="center"/>
        <w:rPr>
          <w:rFonts w:ascii="Trebuchet MS" w:hAnsi="Trebuchet MS"/>
          <w:b/>
          <w:sz w:val="24"/>
          <w:szCs w:val="24"/>
        </w:rPr>
      </w:pPr>
      <w:r w:rsidRPr="00B41288">
        <w:rPr>
          <w:rFonts w:ascii="Trebuchet MS" w:hAnsi="Trebuchet MS"/>
          <w:b/>
          <w:sz w:val="24"/>
          <w:szCs w:val="24"/>
        </w:rPr>
        <w:t>The newsletter covering Patrington</w:t>
      </w:r>
      <w:r w:rsidR="000257F3">
        <w:rPr>
          <w:rFonts w:ascii="Trebuchet MS" w:hAnsi="Trebuchet MS"/>
          <w:b/>
          <w:sz w:val="24"/>
          <w:szCs w:val="24"/>
        </w:rPr>
        <w:t>, Patrington Haven and Winestead</w:t>
      </w:r>
    </w:p>
    <w:p w14:paraId="18167612" w14:textId="77777777" w:rsidR="000257F3" w:rsidRDefault="000257F3" w:rsidP="000257F3">
      <w:pPr>
        <w:jc w:val="center"/>
        <w:rPr>
          <w:rFonts w:ascii="Trebuchet MS" w:hAnsi="Trebuchet MS"/>
          <w:b/>
          <w:sz w:val="24"/>
          <w:szCs w:val="24"/>
        </w:rPr>
      </w:pPr>
      <w:r>
        <w:rPr>
          <w:rFonts w:ascii="Trebuchet MS" w:hAnsi="Trebuchet MS"/>
          <w:b/>
          <w:sz w:val="24"/>
          <w:szCs w:val="24"/>
        </w:rPr>
        <w:t>------------------------------------------------------------------------------------------------------</w:t>
      </w:r>
    </w:p>
    <w:p w14:paraId="30BC491C" w14:textId="77777777" w:rsidR="000257F3" w:rsidRPr="000257F3" w:rsidRDefault="000257F3" w:rsidP="000257F3">
      <w:pPr>
        <w:jc w:val="both"/>
        <w:rPr>
          <w:rFonts w:ascii="Trebuchet MS" w:hAnsi="Trebuchet MS"/>
          <w:b/>
          <w:sz w:val="8"/>
          <w:szCs w:val="8"/>
        </w:rPr>
      </w:pPr>
    </w:p>
    <w:p w14:paraId="424D9655" w14:textId="77777777" w:rsidR="000257F3" w:rsidRDefault="00AD4FE0" w:rsidP="00AD4FE0">
      <w:pPr>
        <w:rPr>
          <w:rFonts w:ascii="Trebuchet MS" w:hAnsi="Trebuchet MS"/>
          <w:b/>
          <w:sz w:val="24"/>
          <w:szCs w:val="24"/>
        </w:rPr>
      </w:pPr>
      <w:r>
        <w:rPr>
          <w:rFonts w:ascii="Trebuchet MS" w:hAnsi="Trebuchet MS"/>
          <w:b/>
          <w:sz w:val="24"/>
          <w:szCs w:val="24"/>
        </w:rPr>
        <w:t>Issue 2</w:t>
      </w:r>
      <w:r w:rsidR="000257F3">
        <w:rPr>
          <w:rFonts w:ascii="Trebuchet MS" w:hAnsi="Trebuchet MS"/>
          <w:b/>
          <w:sz w:val="24"/>
          <w:szCs w:val="24"/>
        </w:rPr>
        <w:t xml:space="preserve">                                                             </w:t>
      </w:r>
      <w:r>
        <w:rPr>
          <w:rFonts w:ascii="Trebuchet MS" w:hAnsi="Trebuchet MS"/>
          <w:b/>
          <w:sz w:val="24"/>
          <w:szCs w:val="24"/>
        </w:rPr>
        <w:t xml:space="preserve">                           </w:t>
      </w:r>
      <w:r w:rsidR="008A1321">
        <w:rPr>
          <w:rFonts w:ascii="Trebuchet MS" w:hAnsi="Trebuchet MS"/>
          <w:b/>
          <w:sz w:val="24"/>
          <w:szCs w:val="24"/>
        </w:rPr>
        <w:t>October</w:t>
      </w:r>
      <w:r>
        <w:rPr>
          <w:rFonts w:ascii="Trebuchet MS" w:hAnsi="Trebuchet MS"/>
          <w:b/>
          <w:sz w:val="24"/>
          <w:szCs w:val="24"/>
        </w:rPr>
        <w:t xml:space="preserve"> </w:t>
      </w:r>
      <w:r w:rsidR="000257F3">
        <w:rPr>
          <w:rFonts w:ascii="Trebuchet MS" w:hAnsi="Trebuchet MS"/>
          <w:b/>
          <w:sz w:val="24"/>
          <w:szCs w:val="24"/>
        </w:rPr>
        <w:t>2022</w:t>
      </w:r>
    </w:p>
    <w:p w14:paraId="358D0895" w14:textId="77777777" w:rsidR="000257F3" w:rsidRDefault="000257F3" w:rsidP="000257F3">
      <w:pPr>
        <w:jc w:val="both"/>
        <w:rPr>
          <w:rFonts w:ascii="Trebuchet MS" w:hAnsi="Trebuchet MS"/>
          <w:b/>
          <w:sz w:val="24"/>
          <w:szCs w:val="24"/>
        </w:rPr>
      </w:pPr>
      <w:r>
        <w:rPr>
          <w:rFonts w:ascii="Trebuchet MS" w:hAnsi="Trebuchet MS"/>
          <w:b/>
          <w:sz w:val="24"/>
          <w:szCs w:val="24"/>
        </w:rPr>
        <w:t>-----------------------------------------------------------------------------------------------------</w:t>
      </w:r>
    </w:p>
    <w:p w14:paraId="7E8EFD76" w14:textId="77777777" w:rsidR="000257F3" w:rsidRDefault="000257F3" w:rsidP="000257F3">
      <w:pPr>
        <w:jc w:val="both"/>
        <w:rPr>
          <w:rFonts w:ascii="Trebuchet MS" w:hAnsi="Trebuchet MS"/>
          <w:b/>
          <w:sz w:val="24"/>
          <w:szCs w:val="24"/>
        </w:rPr>
      </w:pPr>
    </w:p>
    <w:p w14:paraId="4E9EA70E" w14:textId="77777777" w:rsidR="007F7D1B" w:rsidRPr="00095323" w:rsidRDefault="00095323" w:rsidP="00ED2FEF">
      <w:pPr>
        <w:jc w:val="center"/>
        <w:rPr>
          <w:rFonts w:ascii="Rockwell Extra Bold" w:hAnsi="Rockwell Extra Bold"/>
          <w:b/>
          <w:color w:val="548DD4" w:themeColor="text2" w:themeTint="99"/>
          <w:sz w:val="36"/>
          <w:szCs w:val="36"/>
        </w:rPr>
      </w:pPr>
      <w:r w:rsidRPr="00095323">
        <w:rPr>
          <w:rFonts w:ascii="Rockwell Extra Bold" w:hAnsi="Rockwell Extra Bold"/>
          <w:b/>
          <w:color w:val="548DD4" w:themeColor="text2" w:themeTint="99"/>
          <w:sz w:val="36"/>
          <w:szCs w:val="36"/>
        </w:rPr>
        <w:t>The Parish mourns the loss of Her Majesty</w:t>
      </w:r>
    </w:p>
    <w:p w14:paraId="377BA26C" w14:textId="77777777" w:rsidR="00876675" w:rsidRDefault="00876675" w:rsidP="007F7D1B">
      <w:pPr>
        <w:rPr>
          <w:rFonts w:ascii="Trebuchet MS" w:hAnsi="Trebuchet MS"/>
          <w:sz w:val="36"/>
          <w:szCs w:val="36"/>
        </w:rPr>
      </w:pPr>
    </w:p>
    <w:p w14:paraId="1D12D703" w14:textId="77777777" w:rsidR="00F62E91" w:rsidRPr="000120BD" w:rsidRDefault="00095323" w:rsidP="000120BD">
      <w:pPr>
        <w:jc w:val="both"/>
        <w:rPr>
          <w:rFonts w:ascii="Trebuchet MS" w:hAnsi="Trebuchet MS"/>
          <w:sz w:val="34"/>
          <w:szCs w:val="34"/>
        </w:rPr>
      </w:pPr>
      <w:r w:rsidRPr="000120BD">
        <w:rPr>
          <w:rFonts w:ascii="Trebuchet MS" w:hAnsi="Trebuchet MS"/>
          <w:noProof/>
          <w:sz w:val="34"/>
          <w:szCs w:val="34"/>
          <w:lang w:eastAsia="en-GB"/>
        </w:rPr>
        <w:drawing>
          <wp:anchor distT="0" distB="0" distL="114300" distR="114300" simplePos="0" relativeHeight="251658240" behindDoc="0" locked="0" layoutInCell="1" allowOverlap="1" wp14:anchorId="64E887AE" wp14:editId="47AA0A42">
            <wp:simplePos x="0" y="0"/>
            <wp:positionH relativeFrom="column">
              <wp:posOffset>0</wp:posOffset>
            </wp:positionH>
            <wp:positionV relativeFrom="paragraph">
              <wp:posOffset>-1270</wp:posOffset>
            </wp:positionV>
            <wp:extent cx="3457575" cy="3457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 portrait.jpg"/>
                    <pic:cNvPicPr/>
                  </pic:nvPicPr>
                  <pic:blipFill>
                    <a:blip r:embed="rId6">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page">
              <wp14:pctWidth>0</wp14:pctWidth>
            </wp14:sizeRelH>
            <wp14:sizeRelV relativeFrom="page">
              <wp14:pctHeight>0</wp14:pctHeight>
            </wp14:sizeRelV>
          </wp:anchor>
        </w:drawing>
      </w:r>
      <w:r w:rsidR="000120BD">
        <w:rPr>
          <w:rFonts w:ascii="Trebuchet MS" w:hAnsi="Trebuchet MS"/>
          <w:sz w:val="34"/>
          <w:szCs w:val="34"/>
        </w:rPr>
        <w:t>T</w:t>
      </w:r>
      <w:r w:rsidRPr="000120BD">
        <w:rPr>
          <w:rFonts w:ascii="Trebuchet MS" w:hAnsi="Trebuchet MS"/>
          <w:sz w:val="34"/>
          <w:szCs w:val="34"/>
        </w:rPr>
        <w:t xml:space="preserve">he loss of Queen Elizabeth II was felt not only in Patrington but in the rest of the United Kingdom </w:t>
      </w:r>
      <w:r w:rsidR="000120BD" w:rsidRPr="000120BD">
        <w:rPr>
          <w:rFonts w:ascii="Trebuchet MS" w:hAnsi="Trebuchet MS"/>
          <w:sz w:val="34"/>
          <w:szCs w:val="34"/>
        </w:rPr>
        <w:t xml:space="preserve">and </w:t>
      </w:r>
      <w:r w:rsidRPr="000120BD">
        <w:rPr>
          <w:rFonts w:ascii="Trebuchet MS" w:hAnsi="Trebuchet MS"/>
          <w:sz w:val="34"/>
          <w:szCs w:val="34"/>
        </w:rPr>
        <w:t>all over the world.</w:t>
      </w:r>
    </w:p>
    <w:p w14:paraId="76CF5665" w14:textId="77777777" w:rsidR="000120BD" w:rsidRPr="000120BD" w:rsidRDefault="000120BD" w:rsidP="000120BD">
      <w:pPr>
        <w:jc w:val="both"/>
        <w:rPr>
          <w:rFonts w:ascii="Trebuchet MS" w:hAnsi="Trebuchet MS"/>
          <w:sz w:val="34"/>
          <w:szCs w:val="34"/>
        </w:rPr>
      </w:pPr>
      <w:r w:rsidRPr="000120BD">
        <w:rPr>
          <w:rFonts w:ascii="Trebuchet MS" w:hAnsi="Trebuchet MS"/>
          <w:sz w:val="34"/>
          <w:szCs w:val="34"/>
        </w:rPr>
        <w:t>However, this sad occasion also heralds a new monarch, King Charles III.</w:t>
      </w:r>
    </w:p>
    <w:p w14:paraId="0B324566" w14:textId="77777777" w:rsidR="000120BD" w:rsidRPr="000120BD" w:rsidRDefault="000120BD" w:rsidP="000120BD">
      <w:pPr>
        <w:jc w:val="both"/>
        <w:rPr>
          <w:rFonts w:ascii="Trebuchet MS" w:hAnsi="Trebuchet MS"/>
          <w:sz w:val="34"/>
          <w:szCs w:val="34"/>
        </w:rPr>
      </w:pPr>
      <w:r w:rsidRPr="000120BD">
        <w:rPr>
          <w:rFonts w:ascii="Trebuchet MS" w:hAnsi="Trebuchet MS"/>
          <w:sz w:val="34"/>
          <w:szCs w:val="34"/>
        </w:rPr>
        <w:t>We hope he has a long and positive reign.</w:t>
      </w:r>
    </w:p>
    <w:p w14:paraId="229D1254" w14:textId="77777777" w:rsidR="00876675" w:rsidRDefault="00876675" w:rsidP="007F7D1B">
      <w:pPr>
        <w:rPr>
          <w:rFonts w:ascii="Trebuchet MS" w:hAnsi="Trebuchet MS"/>
          <w:sz w:val="36"/>
          <w:szCs w:val="36"/>
        </w:rPr>
      </w:pPr>
    </w:p>
    <w:p w14:paraId="7ED4E3CC" w14:textId="77777777" w:rsidR="00E54361" w:rsidRDefault="00E54361" w:rsidP="007F7D1B">
      <w:pPr>
        <w:rPr>
          <w:rFonts w:ascii="Trebuchet MS" w:hAnsi="Trebuchet MS"/>
          <w:sz w:val="36"/>
          <w:szCs w:val="36"/>
        </w:rPr>
      </w:pPr>
    </w:p>
    <w:p w14:paraId="48340DA8" w14:textId="77777777" w:rsidR="005A26F4" w:rsidRDefault="005A26F4" w:rsidP="00EE31E2">
      <w:pPr>
        <w:jc w:val="center"/>
        <w:rPr>
          <w:rFonts w:ascii="Bahnschrift SemiBold" w:hAnsi="Bahnschrift SemiBold" w:cs="Times New Roman"/>
          <w:b/>
          <w:color w:val="548DD4" w:themeColor="text2" w:themeTint="99"/>
          <w:sz w:val="56"/>
          <w:szCs w:val="56"/>
        </w:rPr>
      </w:pPr>
    </w:p>
    <w:p w14:paraId="0FFCCC50" w14:textId="77777777" w:rsidR="005A26F4" w:rsidRDefault="009C7EB5" w:rsidP="009C7EB5">
      <w:pPr>
        <w:rPr>
          <w:rFonts w:ascii="Bahnschrift SemiBold" w:hAnsi="Bahnschrift SemiBold" w:cs="Times New Roman"/>
          <w:b/>
          <w:color w:val="000000" w:themeColor="text1"/>
          <w:sz w:val="36"/>
          <w:szCs w:val="36"/>
        </w:rPr>
      </w:pPr>
      <w:r>
        <w:rPr>
          <w:rFonts w:ascii="Bahnschrift SemiBold" w:hAnsi="Bahnschrift SemiBold" w:cs="Times New Roman"/>
          <w:b/>
          <w:color w:val="000000" w:themeColor="text1"/>
          <w:sz w:val="36"/>
          <w:szCs w:val="36"/>
        </w:rPr>
        <w:t>A book of Condolences was opened in St Patrick’s Church and space was made at the War Memorial for floral tributes to Her Majesty.</w:t>
      </w:r>
    </w:p>
    <w:p w14:paraId="7036CA36" w14:textId="77777777" w:rsidR="009C7EB5" w:rsidRDefault="009C7EB5" w:rsidP="009C7EB5">
      <w:pPr>
        <w:rPr>
          <w:rFonts w:ascii="Bahnschrift SemiBold" w:hAnsi="Bahnschrift SemiBold" w:cs="Times New Roman"/>
          <w:b/>
          <w:color w:val="000000" w:themeColor="text1"/>
          <w:sz w:val="36"/>
          <w:szCs w:val="36"/>
        </w:rPr>
      </w:pPr>
      <w:r>
        <w:rPr>
          <w:rFonts w:ascii="Bahnschrift SemiBold" w:hAnsi="Bahnschrift SemiBold" w:cs="Times New Roman"/>
          <w:b/>
          <w:color w:val="000000" w:themeColor="text1"/>
          <w:sz w:val="36"/>
          <w:szCs w:val="36"/>
        </w:rPr>
        <w:t>Chair of Patrington Parish Council, Cllr Claire Holmes read out the proclamation announcing the new king to a large gathering of residents at the War Memorial which was also the scene of a one minute’s silence.</w:t>
      </w:r>
    </w:p>
    <w:p w14:paraId="00F87FD1" w14:textId="77777777" w:rsidR="009C7EB5" w:rsidRDefault="009C7EB5" w:rsidP="009C7EB5">
      <w:pPr>
        <w:rPr>
          <w:rFonts w:ascii="Bahnschrift SemiBold" w:hAnsi="Bahnschrift SemiBold" w:cs="Times New Roman"/>
          <w:b/>
          <w:color w:val="000000" w:themeColor="text1"/>
          <w:sz w:val="36"/>
          <w:szCs w:val="36"/>
        </w:rPr>
      </w:pPr>
    </w:p>
    <w:tbl>
      <w:tblPr>
        <w:tblStyle w:val="TableGrid"/>
        <w:tblW w:w="0" w:type="auto"/>
        <w:tblLook w:val="04A0" w:firstRow="1" w:lastRow="0" w:firstColumn="1" w:lastColumn="0" w:noHBand="0" w:noVBand="1"/>
      </w:tblPr>
      <w:tblGrid>
        <w:gridCol w:w="4339"/>
        <w:gridCol w:w="4903"/>
      </w:tblGrid>
      <w:tr w:rsidR="009C7EB5" w14:paraId="30693247" w14:textId="77777777" w:rsidTr="00A571F6">
        <w:tc>
          <w:tcPr>
            <w:tcW w:w="4339" w:type="dxa"/>
          </w:tcPr>
          <w:p w14:paraId="584C34B0" w14:textId="77777777" w:rsidR="009C7EB5" w:rsidRDefault="009C7EB5" w:rsidP="009C7EB5">
            <w:pPr>
              <w:rPr>
                <w:rFonts w:ascii="Bahnschrift SemiBold" w:hAnsi="Bahnschrift SemiBold" w:cs="Times New Roman"/>
                <w:b/>
                <w:color w:val="000000" w:themeColor="text1"/>
                <w:sz w:val="36"/>
                <w:szCs w:val="36"/>
              </w:rPr>
            </w:pPr>
            <w:r>
              <w:rPr>
                <w:rFonts w:ascii="Bahnschrift SemiBold" w:hAnsi="Bahnschrift SemiBold" w:cs="Times New Roman"/>
                <w:b/>
                <w:noProof/>
                <w:color w:val="000000" w:themeColor="text1"/>
                <w:sz w:val="36"/>
                <w:szCs w:val="36"/>
                <w:lang w:eastAsia="en-GB"/>
              </w:rPr>
              <w:drawing>
                <wp:inline distT="0" distB="0" distL="0" distR="0" wp14:anchorId="61585CF7" wp14:editId="15F36B84">
                  <wp:extent cx="2714625" cy="203611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ngton Condolence boo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6631" cy="2037624"/>
                          </a:xfrm>
                          <a:prstGeom prst="rect">
                            <a:avLst/>
                          </a:prstGeom>
                        </pic:spPr>
                      </pic:pic>
                    </a:graphicData>
                  </a:graphic>
                </wp:inline>
              </w:drawing>
            </w:r>
          </w:p>
        </w:tc>
        <w:tc>
          <w:tcPr>
            <w:tcW w:w="4903" w:type="dxa"/>
          </w:tcPr>
          <w:p w14:paraId="7E8E33E1" w14:textId="77777777" w:rsidR="009C7EB5" w:rsidRDefault="00A571F6" w:rsidP="009C7EB5">
            <w:pPr>
              <w:rPr>
                <w:rFonts w:ascii="Bahnschrift SemiBold" w:hAnsi="Bahnschrift SemiBold" w:cs="Times New Roman"/>
                <w:b/>
                <w:color w:val="000000" w:themeColor="text1"/>
                <w:sz w:val="36"/>
                <w:szCs w:val="36"/>
              </w:rPr>
            </w:pPr>
            <w:r>
              <w:rPr>
                <w:rFonts w:ascii="Bahnschrift SemiBold" w:hAnsi="Bahnschrift SemiBold" w:cs="Times New Roman"/>
                <w:b/>
                <w:noProof/>
                <w:color w:val="000000" w:themeColor="text1"/>
                <w:sz w:val="36"/>
                <w:szCs w:val="36"/>
                <w:lang w:eastAsia="en-GB"/>
              </w:rPr>
              <w:drawing>
                <wp:inline distT="0" distB="0" distL="0" distR="0" wp14:anchorId="36705D21" wp14:editId="0FB17AFB">
                  <wp:extent cx="308627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ngton Proclamatio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237" cy="2068711"/>
                          </a:xfrm>
                          <a:prstGeom prst="rect">
                            <a:avLst/>
                          </a:prstGeom>
                        </pic:spPr>
                      </pic:pic>
                    </a:graphicData>
                  </a:graphic>
                </wp:inline>
              </w:drawing>
            </w:r>
          </w:p>
        </w:tc>
      </w:tr>
    </w:tbl>
    <w:p w14:paraId="4EBAAB3A" w14:textId="77777777" w:rsidR="005A26F4" w:rsidRDefault="005A26F4" w:rsidP="00EE31E2">
      <w:pPr>
        <w:jc w:val="center"/>
        <w:rPr>
          <w:rFonts w:ascii="Bahnschrift SemiBold" w:hAnsi="Bahnschrift SemiBold" w:cs="Times New Roman"/>
          <w:b/>
          <w:color w:val="548DD4" w:themeColor="text2" w:themeTint="99"/>
          <w:sz w:val="56"/>
          <w:szCs w:val="56"/>
        </w:rPr>
      </w:pPr>
    </w:p>
    <w:tbl>
      <w:tblPr>
        <w:tblStyle w:val="TableGrid"/>
        <w:tblW w:w="0" w:type="auto"/>
        <w:tblLook w:val="04A0" w:firstRow="1" w:lastRow="0" w:firstColumn="1" w:lastColumn="0" w:noHBand="0" w:noVBand="1"/>
      </w:tblPr>
      <w:tblGrid>
        <w:gridCol w:w="2846"/>
        <w:gridCol w:w="6396"/>
      </w:tblGrid>
      <w:tr w:rsidR="00A571F6" w14:paraId="139E1B80" w14:textId="77777777" w:rsidTr="00A571F6">
        <w:tc>
          <w:tcPr>
            <w:tcW w:w="4621" w:type="dxa"/>
          </w:tcPr>
          <w:p w14:paraId="6A47BD50" w14:textId="77777777" w:rsidR="00A571F6" w:rsidRDefault="00A571F6" w:rsidP="00A571F6">
            <w:pPr>
              <w:rPr>
                <w:rFonts w:ascii="Bahnschrift SemiBold" w:hAnsi="Bahnschrift SemiBold" w:cs="Times New Roman"/>
                <w:b/>
                <w:noProof/>
                <w:color w:val="548DD4" w:themeColor="text2" w:themeTint="99"/>
                <w:sz w:val="56"/>
                <w:szCs w:val="56"/>
                <w:lang w:eastAsia="en-GB"/>
              </w:rPr>
            </w:pPr>
            <w:r>
              <w:rPr>
                <w:rFonts w:ascii="Bahnschrift SemiBold" w:hAnsi="Bahnschrift SemiBold" w:cs="Times New Roman"/>
                <w:b/>
                <w:noProof/>
                <w:color w:val="548DD4" w:themeColor="text2" w:themeTint="99"/>
                <w:sz w:val="56"/>
                <w:szCs w:val="56"/>
                <w:lang w:eastAsia="en-GB"/>
              </w:rPr>
              <w:drawing>
                <wp:inline distT="0" distB="0" distL="0" distR="0" wp14:anchorId="26C7A74F" wp14:editId="546A370C">
                  <wp:extent cx="1612900" cy="24193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ngton Proclamation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5472" cy="2423209"/>
                          </a:xfrm>
                          <a:prstGeom prst="rect">
                            <a:avLst/>
                          </a:prstGeom>
                        </pic:spPr>
                      </pic:pic>
                    </a:graphicData>
                  </a:graphic>
                </wp:inline>
              </w:drawing>
            </w:r>
          </w:p>
        </w:tc>
        <w:tc>
          <w:tcPr>
            <w:tcW w:w="4621" w:type="dxa"/>
          </w:tcPr>
          <w:p w14:paraId="5D369FD2" w14:textId="77777777" w:rsidR="00A571F6" w:rsidRDefault="00A571F6" w:rsidP="00A571F6">
            <w:pPr>
              <w:rPr>
                <w:rFonts w:ascii="Bahnschrift SemiBold" w:hAnsi="Bahnschrift SemiBold" w:cs="Times New Roman"/>
                <w:b/>
                <w:noProof/>
                <w:color w:val="548DD4" w:themeColor="text2" w:themeTint="99"/>
                <w:sz w:val="56"/>
                <w:szCs w:val="56"/>
                <w:lang w:eastAsia="en-GB"/>
              </w:rPr>
            </w:pPr>
            <w:r>
              <w:rPr>
                <w:rFonts w:ascii="Bahnschrift SemiBold" w:hAnsi="Bahnschrift SemiBold" w:cs="Times New Roman"/>
                <w:b/>
                <w:noProof/>
                <w:color w:val="548DD4" w:themeColor="text2" w:themeTint="99"/>
                <w:sz w:val="56"/>
                <w:szCs w:val="56"/>
                <w:lang w:eastAsia="en-GB"/>
              </w:rPr>
              <w:drawing>
                <wp:inline distT="0" distB="0" distL="0" distR="0" wp14:anchorId="09CEADCA" wp14:editId="58EDDD79">
                  <wp:extent cx="3924300" cy="2616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Wedding Heap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482" cy="2620176"/>
                          </a:xfrm>
                          <a:prstGeom prst="rect">
                            <a:avLst/>
                          </a:prstGeom>
                        </pic:spPr>
                      </pic:pic>
                    </a:graphicData>
                  </a:graphic>
                </wp:inline>
              </w:drawing>
            </w:r>
          </w:p>
        </w:tc>
      </w:tr>
    </w:tbl>
    <w:p w14:paraId="3391B9AB" w14:textId="77777777" w:rsidR="00A571F6" w:rsidRDefault="00A571F6" w:rsidP="00A571F6">
      <w:pPr>
        <w:rPr>
          <w:rFonts w:ascii="Bahnschrift SemiBold" w:hAnsi="Bahnschrift SemiBold" w:cs="Times New Roman"/>
          <w:b/>
          <w:noProof/>
          <w:color w:val="548DD4" w:themeColor="text2" w:themeTint="99"/>
          <w:sz w:val="24"/>
          <w:szCs w:val="24"/>
          <w:lang w:eastAsia="en-GB"/>
        </w:rPr>
      </w:pPr>
    </w:p>
    <w:p w14:paraId="788CA97D" w14:textId="77777777" w:rsidR="005A26F4" w:rsidRPr="00A571F6" w:rsidRDefault="00A571F6" w:rsidP="00A571F6">
      <w:pPr>
        <w:rPr>
          <w:rFonts w:ascii="Bahnschrift SemiBold" w:hAnsi="Bahnschrift SemiBold" w:cs="Times New Roman"/>
          <w:noProof/>
          <w:color w:val="000000" w:themeColor="text1"/>
          <w:sz w:val="28"/>
          <w:szCs w:val="28"/>
          <w:lang w:eastAsia="en-GB"/>
        </w:rPr>
      </w:pPr>
      <w:r w:rsidRPr="00A571F6">
        <w:rPr>
          <w:rFonts w:ascii="Bahnschrift SemiBold" w:hAnsi="Bahnschrift SemiBold" w:cs="Times New Roman"/>
          <w:noProof/>
          <w:color w:val="000000" w:themeColor="text1"/>
          <w:sz w:val="28"/>
          <w:szCs w:val="28"/>
          <w:lang w:eastAsia="en-GB"/>
        </w:rPr>
        <w:t>Patrington residents Terry and Jean Heap were pleased to receive one of the last cards sent out by the Queen to mark t</w:t>
      </w:r>
      <w:r w:rsidR="006C2555">
        <w:rPr>
          <w:rFonts w:ascii="Bahnschrift SemiBold" w:hAnsi="Bahnschrift SemiBold" w:cs="Times New Roman"/>
          <w:noProof/>
          <w:color w:val="000000" w:themeColor="text1"/>
          <w:sz w:val="28"/>
          <w:szCs w:val="28"/>
          <w:lang w:eastAsia="en-GB"/>
        </w:rPr>
        <w:t>heir Diamond Wedd</w:t>
      </w:r>
      <w:r>
        <w:rPr>
          <w:rFonts w:ascii="Bahnschrift SemiBold" w:hAnsi="Bahnschrift SemiBold" w:cs="Times New Roman"/>
          <w:noProof/>
          <w:color w:val="000000" w:themeColor="text1"/>
          <w:sz w:val="28"/>
          <w:szCs w:val="28"/>
          <w:lang w:eastAsia="en-GB"/>
        </w:rPr>
        <w:t>ing Anni</w:t>
      </w:r>
      <w:r w:rsidR="00F00F6C">
        <w:rPr>
          <w:rFonts w:ascii="Bahnschrift SemiBold" w:hAnsi="Bahnschrift SemiBold" w:cs="Times New Roman"/>
          <w:noProof/>
          <w:color w:val="000000" w:themeColor="text1"/>
          <w:sz w:val="28"/>
          <w:szCs w:val="28"/>
          <w:lang w:eastAsia="en-GB"/>
        </w:rPr>
        <w:t>versary.</w:t>
      </w:r>
    </w:p>
    <w:p w14:paraId="474F0E7B" w14:textId="77777777" w:rsidR="00EE31E2" w:rsidRPr="00EE31E2" w:rsidRDefault="00A571F6" w:rsidP="00EE31E2">
      <w:pPr>
        <w:jc w:val="center"/>
        <w:rPr>
          <w:rFonts w:ascii="Bahnschrift SemiBold" w:hAnsi="Bahnschrift SemiBold" w:cs="Times New Roman"/>
          <w:b/>
          <w:color w:val="548DD4" w:themeColor="text2" w:themeTint="99"/>
          <w:sz w:val="56"/>
          <w:szCs w:val="56"/>
        </w:rPr>
      </w:pPr>
      <w:r>
        <w:rPr>
          <w:rFonts w:ascii="Bahnschrift SemiBold" w:hAnsi="Bahnschrift SemiBold" w:cs="Times New Roman"/>
          <w:b/>
          <w:color w:val="548DD4" w:themeColor="text2" w:themeTint="99"/>
          <w:sz w:val="56"/>
          <w:szCs w:val="56"/>
        </w:rPr>
        <w:lastRenderedPageBreak/>
        <w:t>Chu</w:t>
      </w:r>
      <w:r w:rsidR="00EE31E2" w:rsidRPr="00EE31E2">
        <w:rPr>
          <w:rFonts w:ascii="Bahnschrift SemiBold" w:hAnsi="Bahnschrift SemiBold" w:cs="Times New Roman"/>
          <w:b/>
          <w:color w:val="548DD4" w:themeColor="text2" w:themeTint="99"/>
          <w:sz w:val="56"/>
          <w:szCs w:val="56"/>
        </w:rPr>
        <w:t>rch in Bloom</w:t>
      </w:r>
    </w:p>
    <w:p w14:paraId="3EEB5814" w14:textId="77777777" w:rsidR="00EE31E2" w:rsidRDefault="00EE31E2" w:rsidP="007D5649">
      <w:pPr>
        <w:rPr>
          <w:rFonts w:ascii="Times New Roman" w:hAnsi="Times New Roman" w:cs="Times New Roman"/>
          <w:sz w:val="36"/>
          <w:szCs w:val="36"/>
        </w:rPr>
      </w:pPr>
    </w:p>
    <w:p w14:paraId="659ED779" w14:textId="77777777" w:rsidR="00E54361" w:rsidRPr="000120BD" w:rsidRDefault="000120BD" w:rsidP="007D5649">
      <w:pPr>
        <w:rPr>
          <w:rFonts w:ascii="Times New Roman" w:hAnsi="Times New Roman" w:cs="Times New Roman"/>
          <w:sz w:val="36"/>
          <w:szCs w:val="36"/>
        </w:rPr>
      </w:pPr>
      <w:r w:rsidRPr="000120BD">
        <w:rPr>
          <w:rFonts w:ascii="Times New Roman" w:hAnsi="Times New Roman" w:cs="Times New Roman"/>
          <w:sz w:val="36"/>
          <w:szCs w:val="36"/>
        </w:rPr>
        <w:t>St Patrick’s Church held a very successful Flower Festival over the first weekend of the month, attracting many visitors to our wonderful church.</w:t>
      </w:r>
    </w:p>
    <w:p w14:paraId="19BD1F7E" w14:textId="77777777" w:rsidR="000120BD" w:rsidRDefault="000120BD" w:rsidP="007D5649">
      <w:pPr>
        <w:rPr>
          <w:rFonts w:ascii="Times New Roman" w:hAnsi="Times New Roman" w:cs="Times New Roman"/>
          <w:sz w:val="36"/>
          <w:szCs w:val="36"/>
        </w:rPr>
      </w:pPr>
      <w:r w:rsidRPr="000120BD">
        <w:rPr>
          <w:rFonts w:ascii="Times New Roman" w:hAnsi="Times New Roman" w:cs="Times New Roman"/>
          <w:sz w:val="36"/>
          <w:szCs w:val="36"/>
        </w:rPr>
        <w:t>The theme was Sport, and this produced many marvellous displays, demonstrating skill and imagination.</w:t>
      </w:r>
    </w:p>
    <w:p w14:paraId="076DD2C8" w14:textId="77777777" w:rsidR="000120BD" w:rsidRDefault="000120BD" w:rsidP="007D5649">
      <w:pPr>
        <w:rPr>
          <w:rFonts w:ascii="Times New Roman" w:hAnsi="Times New Roman" w:cs="Times New Roman"/>
          <w:sz w:val="36"/>
          <w:szCs w:val="36"/>
        </w:rPr>
      </w:pPr>
    </w:p>
    <w:p w14:paraId="1B3C0A5D" w14:textId="77777777" w:rsidR="000120BD" w:rsidRDefault="000120BD" w:rsidP="007D5649">
      <w:pPr>
        <w:rPr>
          <w:rFonts w:ascii="Times New Roman" w:hAnsi="Times New Roman" w:cs="Times New Roman"/>
          <w:sz w:val="36"/>
          <w:szCs w:val="36"/>
        </w:rPr>
      </w:pPr>
      <w:r>
        <w:rPr>
          <w:rFonts w:ascii="Times New Roman" w:hAnsi="Times New Roman" w:cs="Times New Roman"/>
          <w:sz w:val="36"/>
          <w:szCs w:val="36"/>
        </w:rPr>
        <w:t>Here are some photos of just a few of the displays.</w:t>
      </w:r>
    </w:p>
    <w:p w14:paraId="6966651A" w14:textId="77777777" w:rsidR="00DA1A4C" w:rsidRDefault="00DA1A4C" w:rsidP="007D5649">
      <w:pPr>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3076"/>
        <w:gridCol w:w="3178"/>
        <w:gridCol w:w="2988"/>
      </w:tblGrid>
      <w:tr w:rsidR="00A6479E" w14:paraId="65965B38" w14:textId="77777777" w:rsidTr="00A6479E">
        <w:tc>
          <w:tcPr>
            <w:tcW w:w="3080" w:type="dxa"/>
          </w:tcPr>
          <w:p w14:paraId="1841960D"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3856428D" wp14:editId="6043DBA9">
                  <wp:extent cx="2143125" cy="122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4786" cy="1227085"/>
                          </a:xfrm>
                          <a:prstGeom prst="rect">
                            <a:avLst/>
                          </a:prstGeom>
                        </pic:spPr>
                      </pic:pic>
                    </a:graphicData>
                  </a:graphic>
                </wp:inline>
              </w:drawing>
            </w:r>
          </w:p>
        </w:tc>
        <w:tc>
          <w:tcPr>
            <w:tcW w:w="3081" w:type="dxa"/>
          </w:tcPr>
          <w:p w14:paraId="27263103"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264EC454" wp14:editId="36CE8D81">
                  <wp:extent cx="1704975" cy="123009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7379" cy="1231825"/>
                          </a:xfrm>
                          <a:prstGeom prst="rect">
                            <a:avLst/>
                          </a:prstGeom>
                        </pic:spPr>
                      </pic:pic>
                    </a:graphicData>
                  </a:graphic>
                </wp:inline>
              </w:drawing>
            </w:r>
          </w:p>
        </w:tc>
        <w:tc>
          <w:tcPr>
            <w:tcW w:w="3081" w:type="dxa"/>
          </w:tcPr>
          <w:p w14:paraId="7F331415"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2D17502D" wp14:editId="726B9EAB">
                  <wp:extent cx="1787227" cy="11906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906" cy="1191743"/>
                          </a:xfrm>
                          <a:prstGeom prst="rect">
                            <a:avLst/>
                          </a:prstGeom>
                        </pic:spPr>
                      </pic:pic>
                    </a:graphicData>
                  </a:graphic>
                </wp:inline>
              </w:drawing>
            </w:r>
          </w:p>
        </w:tc>
      </w:tr>
      <w:tr w:rsidR="00A6479E" w14:paraId="25515BA4" w14:textId="77777777" w:rsidTr="00A6479E">
        <w:tc>
          <w:tcPr>
            <w:tcW w:w="3080" w:type="dxa"/>
          </w:tcPr>
          <w:p w14:paraId="54365B45"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25B2FB89" wp14:editId="5E688285">
                  <wp:extent cx="1860550" cy="27908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0550" cy="2790825"/>
                          </a:xfrm>
                          <a:prstGeom prst="rect">
                            <a:avLst/>
                          </a:prstGeom>
                        </pic:spPr>
                      </pic:pic>
                    </a:graphicData>
                  </a:graphic>
                </wp:inline>
              </w:drawing>
            </w:r>
          </w:p>
        </w:tc>
        <w:tc>
          <w:tcPr>
            <w:tcW w:w="3081" w:type="dxa"/>
          </w:tcPr>
          <w:p w14:paraId="44583D6F"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6A641AA8" wp14:editId="1D5F7FEA">
                  <wp:extent cx="184785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0914" cy="2776372"/>
                          </a:xfrm>
                          <a:prstGeom prst="rect">
                            <a:avLst/>
                          </a:prstGeom>
                        </pic:spPr>
                      </pic:pic>
                    </a:graphicData>
                  </a:graphic>
                </wp:inline>
              </w:drawing>
            </w:r>
          </w:p>
        </w:tc>
        <w:tc>
          <w:tcPr>
            <w:tcW w:w="3081" w:type="dxa"/>
          </w:tcPr>
          <w:p w14:paraId="08399D39"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73BB0886" wp14:editId="6942F8AF">
                  <wp:extent cx="1835884"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936" cy="2770796"/>
                          </a:xfrm>
                          <a:prstGeom prst="rect">
                            <a:avLst/>
                          </a:prstGeom>
                        </pic:spPr>
                      </pic:pic>
                    </a:graphicData>
                  </a:graphic>
                </wp:inline>
              </w:drawing>
            </w:r>
          </w:p>
        </w:tc>
      </w:tr>
      <w:tr w:rsidR="00A6479E" w14:paraId="423900CE" w14:textId="77777777" w:rsidTr="00A6479E">
        <w:tc>
          <w:tcPr>
            <w:tcW w:w="3080" w:type="dxa"/>
          </w:tcPr>
          <w:p w14:paraId="3D356471"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494B4317" wp14:editId="6759AA50">
                  <wp:extent cx="2152650" cy="163750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1696" cy="1636777"/>
                          </a:xfrm>
                          <a:prstGeom prst="rect">
                            <a:avLst/>
                          </a:prstGeom>
                        </pic:spPr>
                      </pic:pic>
                    </a:graphicData>
                  </a:graphic>
                </wp:inline>
              </w:drawing>
            </w:r>
          </w:p>
        </w:tc>
        <w:tc>
          <w:tcPr>
            <w:tcW w:w="3081" w:type="dxa"/>
          </w:tcPr>
          <w:p w14:paraId="445B0FED"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75E79A8C" wp14:editId="5120E4BE">
                  <wp:extent cx="2221585" cy="15811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4749" cy="1583402"/>
                          </a:xfrm>
                          <a:prstGeom prst="rect">
                            <a:avLst/>
                          </a:prstGeom>
                        </pic:spPr>
                      </pic:pic>
                    </a:graphicData>
                  </a:graphic>
                </wp:inline>
              </w:drawing>
            </w:r>
          </w:p>
        </w:tc>
        <w:tc>
          <w:tcPr>
            <w:tcW w:w="3081" w:type="dxa"/>
          </w:tcPr>
          <w:p w14:paraId="747EDEDF" w14:textId="77777777" w:rsidR="00A6479E" w:rsidRDefault="00A6479E" w:rsidP="007D5649">
            <w:pPr>
              <w:rPr>
                <w:rFonts w:ascii="Times New Roman" w:hAnsi="Times New Roman" w:cs="Times New Roman"/>
                <w:sz w:val="36"/>
                <w:szCs w:val="36"/>
              </w:rPr>
            </w:pPr>
            <w:r>
              <w:rPr>
                <w:rFonts w:ascii="Times New Roman" w:hAnsi="Times New Roman" w:cs="Times New Roman"/>
                <w:noProof/>
                <w:sz w:val="36"/>
                <w:szCs w:val="36"/>
                <w:lang w:eastAsia="en-GB"/>
              </w:rPr>
              <w:drawing>
                <wp:inline distT="0" distB="0" distL="0" distR="0" wp14:anchorId="75F43ED6" wp14:editId="361B9493">
                  <wp:extent cx="2085975" cy="16221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Church Flower Festival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3622" cy="1620313"/>
                          </a:xfrm>
                          <a:prstGeom prst="rect">
                            <a:avLst/>
                          </a:prstGeom>
                        </pic:spPr>
                      </pic:pic>
                    </a:graphicData>
                  </a:graphic>
                </wp:inline>
              </w:drawing>
            </w:r>
          </w:p>
        </w:tc>
      </w:tr>
    </w:tbl>
    <w:tbl>
      <w:tblPr>
        <w:tblW w:w="9613" w:type="dxa"/>
        <w:tblLook w:val="0600" w:firstRow="0" w:lastRow="0" w:firstColumn="0" w:lastColumn="0" w:noHBand="1" w:noVBand="1"/>
      </w:tblPr>
      <w:tblGrid>
        <w:gridCol w:w="5628"/>
        <w:gridCol w:w="380"/>
        <w:gridCol w:w="3605"/>
      </w:tblGrid>
      <w:tr w:rsidR="00343287" w:rsidRPr="00617424" w14:paraId="133018EB" w14:textId="77777777" w:rsidTr="00343287">
        <w:trPr>
          <w:trHeight w:val="9513"/>
        </w:trPr>
        <w:tc>
          <w:tcPr>
            <w:tcW w:w="5345" w:type="dxa"/>
            <w:tcBorders>
              <w:top w:val="single" w:sz="18" w:space="0" w:color="auto"/>
            </w:tcBorders>
            <w:tcMar>
              <w:left w:w="115" w:type="dxa"/>
              <w:right w:w="173" w:type="dxa"/>
            </w:tcMar>
          </w:tcPr>
          <w:p w14:paraId="1FE0B8FA" w14:textId="77777777" w:rsidR="00343287" w:rsidRDefault="00343287" w:rsidP="00B929B6"/>
          <w:p w14:paraId="0B251601" w14:textId="77777777" w:rsidR="00DA1FA2" w:rsidRDefault="00DA1FA2" w:rsidP="00DA1FA2">
            <w:pPr>
              <w:pStyle w:val="Heading1"/>
              <w:jc w:val="both"/>
              <w:rPr>
                <w:rFonts w:ascii="Times New Roman" w:hAnsi="Times New Roman" w:cs="Times New Roman"/>
                <w:color w:val="FF0000"/>
                <w:sz w:val="28"/>
                <w:szCs w:val="28"/>
              </w:rPr>
            </w:pPr>
            <w:r w:rsidRPr="00DA1FA2">
              <w:rPr>
                <w:rFonts w:ascii="Times New Roman" w:hAnsi="Times New Roman" w:cs="Times New Roman"/>
                <w:color w:val="FF0000"/>
                <w:sz w:val="28"/>
                <w:szCs w:val="28"/>
              </w:rPr>
              <w:t>Patrington Christmas Lights switch-on will take place on the afternoon of Sunday, November 27. More details will be published nearer the day.</w:t>
            </w:r>
          </w:p>
          <w:p w14:paraId="28C9ED45" w14:textId="77777777" w:rsidR="00103231" w:rsidRPr="00103231" w:rsidRDefault="00103231" w:rsidP="00103231">
            <w:pPr>
              <w:jc w:val="center"/>
              <w:rPr>
                <w:b/>
                <w:sz w:val="44"/>
                <w:szCs w:val="44"/>
                <w:lang w:val="en-US"/>
              </w:rPr>
            </w:pPr>
          </w:p>
          <w:p w14:paraId="65A03FCA" w14:textId="77777777" w:rsidR="00103231" w:rsidRDefault="00103231" w:rsidP="00103231">
            <w:pPr>
              <w:pStyle w:val="NormalWeb"/>
              <w:shd w:val="clear" w:color="auto" w:fill="FFFFFF"/>
              <w:spacing w:before="0" w:beforeAutospacing="0" w:after="0" w:afterAutospacing="0" w:line="336" w:lineRule="atLeast"/>
              <w:rPr>
                <w:b/>
                <w:sz w:val="44"/>
                <w:szCs w:val="44"/>
                <w:lang w:val="en-US"/>
              </w:rPr>
            </w:pPr>
            <w:r w:rsidRPr="00103231">
              <w:rPr>
                <w:b/>
                <w:sz w:val="44"/>
                <w:szCs w:val="44"/>
                <w:lang w:val="en-US"/>
              </w:rPr>
              <w:t>St Patrick’</w:t>
            </w:r>
            <w:r>
              <w:rPr>
                <w:b/>
                <w:sz w:val="44"/>
                <w:szCs w:val="44"/>
                <w:lang w:val="en-US"/>
              </w:rPr>
              <w:t xml:space="preserve">s Church </w:t>
            </w:r>
            <w:r w:rsidRPr="00103231">
              <w:rPr>
                <w:b/>
                <w:sz w:val="44"/>
                <w:szCs w:val="44"/>
                <w:lang w:val="en-US"/>
              </w:rPr>
              <w:t>news</w:t>
            </w:r>
          </w:p>
          <w:p w14:paraId="4FBC0C69" w14:textId="77777777" w:rsidR="00103231" w:rsidRPr="00103231" w:rsidRDefault="00103231" w:rsidP="00103231">
            <w:pPr>
              <w:pStyle w:val="NormalWeb"/>
              <w:shd w:val="clear" w:color="auto" w:fill="FFFFFF"/>
              <w:spacing w:before="0" w:beforeAutospacing="0" w:after="0" w:afterAutospacing="0" w:line="336" w:lineRule="atLeast"/>
              <w:rPr>
                <w:color w:val="000000"/>
                <w:sz w:val="28"/>
                <w:szCs w:val="28"/>
              </w:rPr>
            </w:pPr>
            <w:r w:rsidRPr="00103231">
              <w:rPr>
                <w:color w:val="0000FF"/>
                <w:sz w:val="28"/>
                <w:szCs w:val="28"/>
              </w:rPr>
              <w:t>26-27 November:  Christmas Market in the Church</w:t>
            </w:r>
          </w:p>
          <w:p w14:paraId="7C3504CA" w14:textId="77777777" w:rsidR="00DA1FA2" w:rsidRDefault="00103231" w:rsidP="00103231">
            <w:pPr>
              <w:pStyle w:val="NormalWeb"/>
              <w:shd w:val="clear" w:color="auto" w:fill="FFFFFF"/>
              <w:spacing w:before="0" w:beforeAutospacing="0" w:after="0" w:afterAutospacing="0" w:line="336" w:lineRule="atLeast"/>
              <w:rPr>
                <w:color w:val="0000FF"/>
                <w:sz w:val="28"/>
                <w:szCs w:val="28"/>
              </w:rPr>
            </w:pPr>
            <w:r w:rsidRPr="00103231">
              <w:rPr>
                <w:color w:val="0000FF"/>
                <w:sz w:val="28"/>
                <w:szCs w:val="28"/>
              </w:rPr>
              <w:t>9 December:  Christmas Party in the Church Hall</w:t>
            </w:r>
          </w:p>
          <w:p w14:paraId="1905A1C3" w14:textId="77777777" w:rsidR="00B12687" w:rsidRDefault="00B12687" w:rsidP="00103231">
            <w:pPr>
              <w:pStyle w:val="NormalWeb"/>
              <w:shd w:val="clear" w:color="auto" w:fill="FFFFFF"/>
              <w:spacing w:before="0" w:beforeAutospacing="0" w:after="0" w:afterAutospacing="0" w:line="336" w:lineRule="atLeast"/>
              <w:rPr>
                <w:color w:val="0000FF"/>
                <w:sz w:val="28"/>
                <w:szCs w:val="28"/>
              </w:rPr>
            </w:pPr>
          </w:p>
          <w:p w14:paraId="081B6A5E" w14:textId="77777777" w:rsidR="00B12687" w:rsidRPr="00B12687" w:rsidRDefault="00B12687" w:rsidP="00B12687">
            <w:pPr>
              <w:pStyle w:val="NormalWeb"/>
              <w:shd w:val="clear" w:color="auto" w:fill="FFFFFF"/>
              <w:spacing w:before="0" w:beforeAutospacing="0" w:after="0" w:afterAutospacing="0" w:line="336" w:lineRule="atLeast"/>
              <w:jc w:val="center"/>
              <w:rPr>
                <w:b/>
                <w:color w:val="943634" w:themeColor="accent2" w:themeShade="BF"/>
                <w:sz w:val="28"/>
                <w:szCs w:val="28"/>
              </w:rPr>
            </w:pPr>
            <w:r w:rsidRPr="00B12687">
              <w:rPr>
                <w:b/>
                <w:color w:val="943634" w:themeColor="accent2" w:themeShade="BF"/>
                <w:sz w:val="28"/>
                <w:szCs w:val="28"/>
              </w:rPr>
              <w:t>The seat in memory of Her Majesty the Queen has now been installed in the play park on Welwick Road</w:t>
            </w:r>
          </w:p>
          <w:sdt>
            <w:sdtPr>
              <w:rPr>
                <w:rFonts w:asciiTheme="minorHAnsi" w:eastAsiaTheme="minorHAnsi" w:hAnsiTheme="minorHAnsi" w:cstheme="minorBidi"/>
                <w:sz w:val="20"/>
                <w:szCs w:val="22"/>
                <w:lang w:val="en-US" w:eastAsia="en-US" w:bidi="ar-SA"/>
              </w:rPr>
              <w:id w:val="-1957782541"/>
              <w:placeholder>
                <w:docPart w:val="B9842A65C79B4FAF942B7D76DEDFFE28"/>
              </w:placeholder>
            </w:sdtPr>
            <w:sdtEndPr>
              <w:rPr>
                <w:sz w:val="22"/>
                <w:lang w:val="en-GB"/>
              </w:rPr>
            </w:sdtEndPr>
            <w:sdtContent>
              <w:sdt>
                <w:sdtPr>
                  <w:rPr>
                    <w:rFonts w:asciiTheme="minorHAnsi" w:eastAsiaTheme="minorHAnsi" w:hAnsiTheme="minorHAnsi" w:cstheme="minorBidi"/>
                    <w:sz w:val="20"/>
                    <w:szCs w:val="22"/>
                    <w:lang w:val="en-US" w:eastAsia="en-US" w:bidi="ar-SA"/>
                  </w:rPr>
                  <w:id w:val="-844636243"/>
                  <w:placeholder>
                    <w:docPart w:val="CD075BC205AE4BF8B4500CD0C35F4EC3"/>
                  </w:placeholder>
                </w:sdtPr>
                <w:sdtEndPr>
                  <w:rPr>
                    <w:sz w:val="22"/>
                    <w:lang w:val="en-GB"/>
                  </w:rPr>
                </w:sdtEndPr>
                <w:sdtContent>
                  <w:p w14:paraId="1ECC584A" w14:textId="77777777" w:rsidR="00343287" w:rsidRPr="00011C1F" w:rsidRDefault="00B12687" w:rsidP="00343287">
                    <w:pPr>
                      <w:pStyle w:val="BodyText"/>
                      <w:rPr>
                        <w:sz w:val="22"/>
                        <w:szCs w:val="22"/>
                      </w:rPr>
                    </w:pPr>
                    <w:r>
                      <w:rPr>
                        <w:noProof/>
                        <w:sz w:val="22"/>
                        <w:szCs w:val="22"/>
                        <w:lang w:eastAsia="en-GB" w:bidi="ar-SA"/>
                      </w:rPr>
                      <w:drawing>
                        <wp:inline distT="0" distB="0" distL="0" distR="0" wp14:anchorId="5B1F968E" wp14:editId="65DFA68B">
                          <wp:extent cx="3386326" cy="22574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0760" cy="2260381"/>
                                  </a:xfrm>
                                  <a:prstGeom prst="rect">
                                    <a:avLst/>
                                  </a:prstGeom>
                                </pic:spPr>
                              </pic:pic>
                            </a:graphicData>
                          </a:graphic>
                        </wp:inline>
                      </w:drawing>
                    </w:r>
                  </w:p>
                  <w:p w14:paraId="2063D4F1" w14:textId="77777777" w:rsidR="00103231" w:rsidRPr="00B12687" w:rsidRDefault="00103231" w:rsidP="00B12687">
                    <w:pPr>
                      <w:pStyle w:val="BodyText"/>
                      <w:jc w:val="center"/>
                      <w:rPr>
                        <w:b/>
                        <w:sz w:val="22"/>
                        <w:szCs w:val="22"/>
                      </w:rPr>
                    </w:pPr>
                  </w:p>
                  <w:p w14:paraId="30ECF506" w14:textId="77777777" w:rsidR="00103231" w:rsidRPr="00B12687" w:rsidRDefault="00B12687" w:rsidP="00B12687">
                    <w:pPr>
                      <w:pStyle w:val="BodyText"/>
                      <w:jc w:val="center"/>
                      <w:rPr>
                        <w:b/>
                        <w:sz w:val="22"/>
                        <w:szCs w:val="22"/>
                      </w:rPr>
                    </w:pPr>
                    <w:r w:rsidRPr="00B12687">
                      <w:rPr>
                        <w:b/>
                        <w:sz w:val="22"/>
                        <w:szCs w:val="22"/>
                      </w:rPr>
                      <w:t>A commemorative plaque will soon be fitted to the seat</w:t>
                    </w:r>
                  </w:p>
                  <w:p w14:paraId="0D80A7FF" w14:textId="77777777" w:rsidR="00103231" w:rsidRDefault="00B12687" w:rsidP="00B929B6">
                    <w:pPr>
                      <w:pStyle w:val="BodyText"/>
                      <w:rPr>
                        <w:sz w:val="22"/>
                        <w:szCs w:val="22"/>
                      </w:rPr>
                    </w:pPr>
                    <w:r>
                      <w:rPr>
                        <w:noProof/>
                        <w:sz w:val="22"/>
                        <w:szCs w:val="22"/>
                        <w:lang w:eastAsia="en-GB" w:bidi="ar-SA"/>
                      </w:rPr>
                      <w:drawing>
                        <wp:inline distT="0" distB="0" distL="0" distR="0" wp14:anchorId="5004FDFC" wp14:editId="6A907E11">
                          <wp:extent cx="3209925" cy="12445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jpg"/>
                                  <pic:cNvPicPr/>
                                </pic:nvPicPr>
                                <pic:blipFill>
                                  <a:blip r:embed="rId21">
                                    <a:extLst>
                                      <a:ext uri="{28A0092B-C50C-407E-A947-70E740481C1C}">
                                        <a14:useLocalDpi xmlns:a14="http://schemas.microsoft.com/office/drawing/2010/main" val="0"/>
                                      </a:ext>
                                    </a:extLst>
                                  </a:blip>
                                  <a:stretch>
                                    <a:fillRect/>
                                  </a:stretch>
                                </pic:blipFill>
                                <pic:spPr>
                                  <a:xfrm>
                                    <a:off x="0" y="0"/>
                                    <a:ext cx="3218895" cy="1248005"/>
                                  </a:xfrm>
                                  <a:prstGeom prst="rect">
                                    <a:avLst/>
                                  </a:prstGeom>
                                </pic:spPr>
                              </pic:pic>
                            </a:graphicData>
                          </a:graphic>
                        </wp:inline>
                      </w:drawing>
                    </w:r>
                  </w:p>
                  <w:p w14:paraId="0663E759" w14:textId="77777777" w:rsidR="00343287" w:rsidRDefault="00000000" w:rsidP="00B929B6"/>
                </w:sdtContent>
              </w:sdt>
              <w:p w14:paraId="41AF04B1" w14:textId="77777777" w:rsidR="00343287" w:rsidRDefault="00000000" w:rsidP="00B929B6"/>
            </w:sdtContent>
          </w:sdt>
        </w:tc>
        <w:tc>
          <w:tcPr>
            <w:tcW w:w="516" w:type="dxa"/>
            <w:tcBorders>
              <w:top w:val="single" w:sz="18" w:space="0" w:color="auto"/>
            </w:tcBorders>
          </w:tcPr>
          <w:p w14:paraId="7253DF74" w14:textId="77777777" w:rsidR="00343287" w:rsidRPr="00624FC0" w:rsidRDefault="00343287" w:rsidP="00B929B6"/>
        </w:tc>
        <w:tc>
          <w:tcPr>
            <w:tcW w:w="3752" w:type="dxa"/>
            <w:tcBorders>
              <w:top w:val="single" w:sz="18" w:space="0" w:color="auto"/>
            </w:tcBorders>
            <w:tcMar>
              <w:left w:w="173" w:type="dxa"/>
              <w:right w:w="173" w:type="dxa"/>
            </w:tcMar>
          </w:tcPr>
          <w:p w14:paraId="16B0473A" w14:textId="77777777" w:rsidR="00343287" w:rsidRDefault="00343287" w:rsidP="00B929B6">
            <w:pPr>
              <w:pStyle w:val="Heading2"/>
            </w:pPr>
            <w:r>
              <w:t>Community Groups</w:t>
            </w:r>
          </w:p>
          <w:p w14:paraId="03A926B5" w14:textId="77777777" w:rsidR="00343287" w:rsidRDefault="00343287" w:rsidP="00B929B6">
            <w:pPr>
              <w:rPr>
                <w:rFonts w:ascii="Times New Roman" w:hAnsi="Times New Roman" w:cs="Times New Roman"/>
                <w:b/>
                <w:bCs/>
                <w:sz w:val="24"/>
                <w:szCs w:val="24"/>
              </w:rPr>
            </w:pPr>
            <w:r w:rsidRPr="00617424">
              <w:rPr>
                <w:rFonts w:ascii="Times New Roman" w:hAnsi="Times New Roman" w:cs="Times New Roman"/>
                <w:b/>
                <w:bCs/>
                <w:sz w:val="24"/>
                <w:szCs w:val="24"/>
              </w:rPr>
              <w:t xml:space="preserve">Mondays </w:t>
            </w:r>
          </w:p>
          <w:p w14:paraId="0B3EAECC" w14:textId="77777777" w:rsidR="00343287" w:rsidRDefault="00343287" w:rsidP="00B929B6">
            <w:pPr>
              <w:rPr>
                <w:rFonts w:ascii="Times New Roman" w:hAnsi="Times New Roman" w:cs="Times New Roman"/>
                <w:b/>
                <w:bCs/>
                <w:sz w:val="24"/>
                <w:szCs w:val="24"/>
              </w:rPr>
            </w:pPr>
            <w:r>
              <w:rPr>
                <w:rFonts w:ascii="Times New Roman" w:hAnsi="Times New Roman" w:cs="Times New Roman"/>
                <w:b/>
                <w:bCs/>
                <w:sz w:val="24"/>
                <w:szCs w:val="24"/>
              </w:rPr>
              <w:t>Brownies</w:t>
            </w:r>
          </w:p>
          <w:p w14:paraId="7EC46EB2" w14:textId="77777777" w:rsidR="00343287" w:rsidRPr="00560C43" w:rsidRDefault="00343287" w:rsidP="00B929B6">
            <w:pPr>
              <w:rPr>
                <w:rFonts w:ascii="Times New Roman" w:hAnsi="Times New Roman" w:cs="Times New Roman"/>
                <w:bCs/>
                <w:sz w:val="24"/>
                <w:szCs w:val="24"/>
              </w:rPr>
            </w:pPr>
            <w:r w:rsidRPr="00560C43">
              <w:rPr>
                <w:rFonts w:ascii="Times New Roman" w:hAnsi="Times New Roman" w:cs="Times New Roman"/>
                <w:bCs/>
                <w:sz w:val="24"/>
                <w:szCs w:val="24"/>
              </w:rPr>
              <w:t>Church Rooms</w:t>
            </w:r>
          </w:p>
          <w:p w14:paraId="50D79168" w14:textId="77777777" w:rsidR="00343287" w:rsidRPr="00617424" w:rsidRDefault="00343287" w:rsidP="00B929B6">
            <w:pPr>
              <w:rPr>
                <w:rFonts w:ascii="Times New Roman" w:hAnsi="Times New Roman" w:cs="Times New Roman"/>
                <w:b/>
                <w:bCs/>
                <w:sz w:val="24"/>
                <w:szCs w:val="24"/>
              </w:rPr>
            </w:pPr>
            <w:r w:rsidRPr="00560C43">
              <w:rPr>
                <w:rFonts w:ascii="Times New Roman" w:hAnsi="Times New Roman" w:cs="Times New Roman"/>
                <w:bCs/>
                <w:sz w:val="24"/>
                <w:szCs w:val="24"/>
              </w:rPr>
              <w:t>Monday 6pm to 7.30pm</w:t>
            </w:r>
            <w:r w:rsidRPr="00617424">
              <w:rPr>
                <w:rFonts w:ascii="Times New Roman" w:hAnsi="Times New Roman" w:cs="Times New Roman"/>
                <w:b/>
                <w:bCs/>
                <w:sz w:val="24"/>
                <w:szCs w:val="24"/>
              </w:rPr>
              <w:tab/>
            </w:r>
          </w:p>
          <w:p w14:paraId="78F22E9A"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Tai Chi</w:t>
            </w:r>
            <w:r w:rsidRPr="002E3A2C">
              <w:rPr>
                <w:rFonts w:ascii="Times New Roman" w:hAnsi="Times New Roman" w:cs="Times New Roman"/>
                <w:sz w:val="24"/>
                <w:szCs w:val="24"/>
              </w:rPr>
              <w:t xml:space="preserve"> 1-2.30 [every week]</w:t>
            </w:r>
            <w:r>
              <w:rPr>
                <w:rFonts w:ascii="Times New Roman" w:hAnsi="Times New Roman" w:cs="Times New Roman"/>
                <w:sz w:val="24"/>
                <w:szCs w:val="24"/>
              </w:rPr>
              <w:t xml:space="preserve"> Village Hall</w:t>
            </w:r>
          </w:p>
          <w:p w14:paraId="7DF2B264"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 xml:space="preserve">Beavers </w:t>
            </w:r>
            <w:r w:rsidRPr="002E3A2C">
              <w:rPr>
                <w:rFonts w:ascii="Times New Roman" w:hAnsi="Times New Roman" w:cs="Times New Roman"/>
                <w:sz w:val="24"/>
                <w:szCs w:val="24"/>
              </w:rPr>
              <w:t>6-7pm [every term week]</w:t>
            </w:r>
            <w:r>
              <w:rPr>
                <w:rFonts w:ascii="Times New Roman" w:hAnsi="Times New Roman" w:cs="Times New Roman"/>
                <w:sz w:val="24"/>
                <w:szCs w:val="24"/>
              </w:rPr>
              <w:t xml:space="preserve"> Village Hall</w:t>
            </w:r>
          </w:p>
          <w:p w14:paraId="62B2AE9F"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Parish Council</w:t>
            </w:r>
            <w:r w:rsidRPr="002E3A2C">
              <w:rPr>
                <w:rFonts w:ascii="Times New Roman" w:hAnsi="Times New Roman" w:cs="Times New Roman"/>
                <w:sz w:val="24"/>
                <w:szCs w:val="24"/>
              </w:rPr>
              <w:t xml:space="preserve"> 7.15pm [first Monday of each month]</w:t>
            </w:r>
            <w:r>
              <w:rPr>
                <w:rFonts w:ascii="Times New Roman" w:hAnsi="Times New Roman" w:cs="Times New Roman"/>
                <w:sz w:val="24"/>
                <w:szCs w:val="24"/>
              </w:rPr>
              <w:t xml:space="preserve"> Village Hall</w:t>
            </w:r>
          </w:p>
          <w:p w14:paraId="7BE1F32F" w14:textId="77777777" w:rsidR="00343287" w:rsidRPr="00617424" w:rsidRDefault="00343287" w:rsidP="00B929B6">
            <w:pPr>
              <w:rPr>
                <w:rFonts w:ascii="Times New Roman" w:hAnsi="Times New Roman" w:cs="Times New Roman"/>
                <w:b/>
                <w:bCs/>
                <w:sz w:val="24"/>
                <w:szCs w:val="24"/>
              </w:rPr>
            </w:pPr>
            <w:r w:rsidRPr="00617424">
              <w:rPr>
                <w:rFonts w:ascii="Times New Roman" w:hAnsi="Times New Roman" w:cs="Times New Roman"/>
                <w:b/>
                <w:bCs/>
                <w:sz w:val="24"/>
                <w:szCs w:val="24"/>
              </w:rPr>
              <w:t>Tuesdays</w:t>
            </w:r>
            <w:r w:rsidRPr="00617424">
              <w:rPr>
                <w:rFonts w:ascii="Times New Roman" w:hAnsi="Times New Roman" w:cs="Times New Roman"/>
                <w:b/>
                <w:bCs/>
                <w:sz w:val="24"/>
                <w:szCs w:val="24"/>
              </w:rPr>
              <w:tab/>
            </w:r>
          </w:p>
          <w:p w14:paraId="263B41B8" w14:textId="77777777" w:rsidR="00343287" w:rsidRPr="00560C43" w:rsidRDefault="00343287" w:rsidP="00B929B6">
            <w:pPr>
              <w:rPr>
                <w:rFonts w:ascii="Times New Roman" w:hAnsi="Times New Roman" w:cs="Times New Roman"/>
                <w:b/>
                <w:sz w:val="24"/>
                <w:szCs w:val="24"/>
              </w:rPr>
            </w:pPr>
            <w:r w:rsidRPr="00560C43">
              <w:rPr>
                <w:rFonts w:ascii="Times New Roman" w:hAnsi="Times New Roman" w:cs="Times New Roman"/>
                <w:b/>
                <w:sz w:val="24"/>
                <w:szCs w:val="24"/>
              </w:rPr>
              <w:t>Indoor Bowls</w:t>
            </w:r>
          </w:p>
          <w:p w14:paraId="4A54FC32" w14:textId="77777777" w:rsidR="00343287" w:rsidRDefault="00343287" w:rsidP="00B929B6">
            <w:pPr>
              <w:rPr>
                <w:rFonts w:ascii="Times New Roman" w:hAnsi="Times New Roman" w:cs="Times New Roman"/>
                <w:sz w:val="24"/>
                <w:szCs w:val="24"/>
              </w:rPr>
            </w:pPr>
            <w:r>
              <w:rPr>
                <w:rFonts w:ascii="Times New Roman" w:hAnsi="Times New Roman" w:cs="Times New Roman"/>
                <w:sz w:val="24"/>
                <w:szCs w:val="24"/>
              </w:rPr>
              <w:t>Sept to April</w:t>
            </w:r>
          </w:p>
          <w:p w14:paraId="395BE787" w14:textId="77777777" w:rsidR="00343287" w:rsidRDefault="00343287" w:rsidP="00B929B6">
            <w:pPr>
              <w:rPr>
                <w:rFonts w:ascii="Times New Roman" w:hAnsi="Times New Roman" w:cs="Times New Roman"/>
                <w:sz w:val="24"/>
                <w:szCs w:val="24"/>
              </w:rPr>
            </w:pPr>
            <w:r>
              <w:rPr>
                <w:rFonts w:ascii="Times New Roman" w:hAnsi="Times New Roman" w:cs="Times New Roman"/>
                <w:sz w:val="24"/>
                <w:szCs w:val="24"/>
              </w:rPr>
              <w:t>1.30pm to 4.30pm</w:t>
            </w:r>
          </w:p>
          <w:p w14:paraId="15CDE5F6"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Tai Chi</w:t>
            </w:r>
            <w:r w:rsidRPr="002E3A2C">
              <w:rPr>
                <w:rFonts w:ascii="Times New Roman" w:hAnsi="Times New Roman" w:cs="Times New Roman"/>
                <w:sz w:val="24"/>
                <w:szCs w:val="24"/>
              </w:rPr>
              <w:t xml:space="preserve"> 7-8pm [every week]</w:t>
            </w:r>
            <w:r>
              <w:rPr>
                <w:rFonts w:ascii="Times New Roman" w:hAnsi="Times New Roman" w:cs="Times New Roman"/>
                <w:sz w:val="24"/>
                <w:szCs w:val="24"/>
              </w:rPr>
              <w:t xml:space="preserve"> Village Hall</w:t>
            </w:r>
          </w:p>
          <w:p w14:paraId="16FBBF86" w14:textId="77777777" w:rsidR="00343287" w:rsidRPr="00617424" w:rsidRDefault="00343287" w:rsidP="00B929B6">
            <w:pPr>
              <w:rPr>
                <w:rFonts w:ascii="Times New Roman" w:hAnsi="Times New Roman" w:cs="Times New Roman"/>
                <w:b/>
                <w:bCs/>
                <w:sz w:val="24"/>
                <w:szCs w:val="24"/>
              </w:rPr>
            </w:pPr>
            <w:r w:rsidRPr="00617424">
              <w:rPr>
                <w:rFonts w:ascii="Times New Roman" w:hAnsi="Times New Roman" w:cs="Times New Roman"/>
                <w:b/>
                <w:bCs/>
                <w:sz w:val="24"/>
                <w:szCs w:val="24"/>
              </w:rPr>
              <w:t xml:space="preserve">Wednesdays </w:t>
            </w:r>
            <w:r w:rsidRPr="00617424">
              <w:rPr>
                <w:rFonts w:ascii="Times New Roman" w:hAnsi="Times New Roman" w:cs="Times New Roman"/>
                <w:b/>
                <w:bCs/>
                <w:sz w:val="24"/>
                <w:szCs w:val="24"/>
              </w:rPr>
              <w:tab/>
            </w:r>
          </w:p>
          <w:p w14:paraId="52EF3126"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Cubs</w:t>
            </w:r>
            <w:r w:rsidRPr="002E3A2C">
              <w:rPr>
                <w:rFonts w:ascii="Times New Roman" w:hAnsi="Times New Roman" w:cs="Times New Roman"/>
                <w:sz w:val="24"/>
                <w:szCs w:val="24"/>
              </w:rPr>
              <w:t xml:space="preserve"> 6.30-7.30 [every term week]</w:t>
            </w:r>
            <w:r>
              <w:rPr>
                <w:rFonts w:ascii="Times New Roman" w:hAnsi="Times New Roman" w:cs="Times New Roman"/>
                <w:sz w:val="24"/>
                <w:szCs w:val="24"/>
              </w:rPr>
              <w:t xml:space="preserve"> Village Hall</w:t>
            </w:r>
          </w:p>
          <w:p w14:paraId="3D3D64DC" w14:textId="77777777" w:rsidR="00343287" w:rsidRPr="00617424" w:rsidRDefault="00343287" w:rsidP="00B929B6">
            <w:pPr>
              <w:rPr>
                <w:rFonts w:ascii="Times New Roman" w:hAnsi="Times New Roman" w:cs="Times New Roman"/>
                <w:b/>
                <w:bCs/>
                <w:sz w:val="24"/>
                <w:szCs w:val="24"/>
              </w:rPr>
            </w:pPr>
            <w:r w:rsidRPr="00617424">
              <w:rPr>
                <w:rFonts w:ascii="Times New Roman" w:hAnsi="Times New Roman" w:cs="Times New Roman"/>
                <w:b/>
                <w:bCs/>
                <w:sz w:val="24"/>
                <w:szCs w:val="24"/>
              </w:rPr>
              <w:t xml:space="preserve">Thursdays </w:t>
            </w:r>
            <w:r w:rsidRPr="00617424">
              <w:rPr>
                <w:rFonts w:ascii="Times New Roman" w:hAnsi="Times New Roman" w:cs="Times New Roman"/>
                <w:b/>
                <w:bCs/>
                <w:sz w:val="24"/>
                <w:szCs w:val="24"/>
              </w:rPr>
              <w:tab/>
            </w:r>
          </w:p>
          <w:p w14:paraId="77530E88" w14:textId="77777777" w:rsidR="00343287"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 xml:space="preserve">Bingo </w:t>
            </w:r>
            <w:r w:rsidRPr="002E3A2C">
              <w:rPr>
                <w:rFonts w:ascii="Times New Roman" w:hAnsi="Times New Roman" w:cs="Times New Roman"/>
                <w:sz w:val="24"/>
                <w:szCs w:val="24"/>
              </w:rPr>
              <w:t xml:space="preserve">[every other week] 7pm </w:t>
            </w:r>
            <w:r>
              <w:rPr>
                <w:rFonts w:ascii="Times New Roman" w:hAnsi="Times New Roman" w:cs="Times New Roman"/>
                <w:sz w:val="24"/>
                <w:szCs w:val="24"/>
              </w:rPr>
              <w:t>Village Hall</w:t>
            </w:r>
          </w:p>
          <w:p w14:paraId="4861639A"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 xml:space="preserve">WI </w:t>
            </w:r>
            <w:r>
              <w:rPr>
                <w:rFonts w:ascii="Times New Roman" w:hAnsi="Times New Roman" w:cs="Times New Roman"/>
                <w:sz w:val="24"/>
                <w:szCs w:val="24"/>
              </w:rPr>
              <w:t>[2</w:t>
            </w:r>
            <w:r w:rsidRPr="00EA3783">
              <w:rPr>
                <w:rFonts w:ascii="Times New Roman" w:hAnsi="Times New Roman" w:cs="Times New Roman"/>
                <w:sz w:val="24"/>
                <w:szCs w:val="24"/>
                <w:vertAlign w:val="superscript"/>
              </w:rPr>
              <w:t>nd</w:t>
            </w:r>
            <w:r>
              <w:rPr>
                <w:rFonts w:ascii="Times New Roman" w:hAnsi="Times New Roman" w:cs="Times New Roman"/>
                <w:sz w:val="24"/>
                <w:szCs w:val="24"/>
              </w:rPr>
              <w:t xml:space="preserve"> Thursday of each month] Church Hall</w:t>
            </w:r>
          </w:p>
          <w:p w14:paraId="5B36EFDF" w14:textId="77777777" w:rsidR="00343287" w:rsidRPr="00617424" w:rsidRDefault="00343287" w:rsidP="00B929B6">
            <w:pPr>
              <w:rPr>
                <w:rFonts w:ascii="Times New Roman" w:hAnsi="Times New Roman" w:cs="Times New Roman"/>
                <w:b/>
                <w:bCs/>
                <w:sz w:val="24"/>
                <w:szCs w:val="24"/>
              </w:rPr>
            </w:pPr>
            <w:r w:rsidRPr="00617424">
              <w:rPr>
                <w:rFonts w:ascii="Times New Roman" w:hAnsi="Times New Roman" w:cs="Times New Roman"/>
                <w:b/>
                <w:bCs/>
                <w:sz w:val="24"/>
                <w:szCs w:val="24"/>
              </w:rPr>
              <w:t xml:space="preserve">Fridays </w:t>
            </w:r>
            <w:r w:rsidRPr="00617424">
              <w:rPr>
                <w:rFonts w:ascii="Times New Roman" w:hAnsi="Times New Roman" w:cs="Times New Roman"/>
                <w:b/>
                <w:bCs/>
                <w:sz w:val="24"/>
                <w:szCs w:val="24"/>
              </w:rPr>
              <w:tab/>
            </w:r>
            <w:r w:rsidRPr="00617424">
              <w:rPr>
                <w:rFonts w:ascii="Times New Roman" w:hAnsi="Times New Roman" w:cs="Times New Roman"/>
                <w:b/>
                <w:bCs/>
                <w:sz w:val="24"/>
                <w:szCs w:val="24"/>
              </w:rPr>
              <w:tab/>
            </w:r>
          </w:p>
          <w:p w14:paraId="659D318D" w14:textId="77777777" w:rsidR="00343287"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Patrington Play Group</w:t>
            </w:r>
            <w:r w:rsidRPr="002E3A2C">
              <w:rPr>
                <w:rFonts w:ascii="Times New Roman" w:hAnsi="Times New Roman" w:cs="Times New Roman"/>
                <w:sz w:val="24"/>
                <w:szCs w:val="24"/>
              </w:rPr>
              <w:t xml:space="preserve"> [every week] 9.30 – 10.30 </w:t>
            </w:r>
            <w:r>
              <w:rPr>
                <w:rFonts w:ascii="Times New Roman" w:hAnsi="Times New Roman" w:cs="Times New Roman"/>
                <w:sz w:val="24"/>
                <w:szCs w:val="24"/>
              </w:rPr>
              <w:t>Village Hall</w:t>
            </w:r>
          </w:p>
          <w:p w14:paraId="5A82CB82"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 xml:space="preserve">Scouts </w:t>
            </w:r>
            <w:r>
              <w:rPr>
                <w:rFonts w:ascii="Times New Roman" w:hAnsi="Times New Roman" w:cs="Times New Roman"/>
                <w:sz w:val="24"/>
                <w:szCs w:val="24"/>
              </w:rPr>
              <w:t>7pm – 8.30 pm Village Hall</w:t>
            </w:r>
          </w:p>
          <w:p w14:paraId="66C61989" w14:textId="77777777" w:rsidR="00343287" w:rsidRPr="00617424" w:rsidRDefault="00343287" w:rsidP="00B929B6">
            <w:pPr>
              <w:rPr>
                <w:rFonts w:ascii="Times New Roman" w:hAnsi="Times New Roman" w:cs="Times New Roman"/>
                <w:b/>
                <w:bCs/>
                <w:sz w:val="24"/>
                <w:szCs w:val="24"/>
              </w:rPr>
            </w:pPr>
            <w:r w:rsidRPr="00617424">
              <w:rPr>
                <w:rFonts w:ascii="Times New Roman" w:hAnsi="Times New Roman" w:cs="Times New Roman"/>
                <w:b/>
                <w:bCs/>
                <w:sz w:val="24"/>
                <w:szCs w:val="24"/>
              </w:rPr>
              <w:t xml:space="preserve">Sundays </w:t>
            </w:r>
            <w:r w:rsidRPr="00617424">
              <w:rPr>
                <w:rFonts w:ascii="Times New Roman" w:hAnsi="Times New Roman" w:cs="Times New Roman"/>
                <w:b/>
                <w:bCs/>
                <w:sz w:val="24"/>
                <w:szCs w:val="24"/>
              </w:rPr>
              <w:tab/>
            </w:r>
          </w:p>
          <w:p w14:paraId="58CE7868" w14:textId="77777777" w:rsidR="00343287" w:rsidRPr="002E3A2C" w:rsidRDefault="00343287" w:rsidP="00B929B6">
            <w:pPr>
              <w:rPr>
                <w:rFonts w:ascii="Times New Roman" w:hAnsi="Times New Roman" w:cs="Times New Roman"/>
                <w:sz w:val="24"/>
                <w:szCs w:val="24"/>
              </w:rPr>
            </w:pPr>
            <w:r w:rsidRPr="00560C43">
              <w:rPr>
                <w:rFonts w:ascii="Times New Roman" w:hAnsi="Times New Roman" w:cs="Times New Roman"/>
                <w:b/>
                <w:sz w:val="24"/>
                <w:szCs w:val="24"/>
              </w:rPr>
              <w:t>Table Tennis</w:t>
            </w:r>
            <w:r w:rsidRPr="002E3A2C">
              <w:rPr>
                <w:rFonts w:ascii="Times New Roman" w:hAnsi="Times New Roman" w:cs="Times New Roman"/>
                <w:sz w:val="24"/>
                <w:szCs w:val="24"/>
              </w:rPr>
              <w:t xml:space="preserve"> 6-8pm [every week]</w:t>
            </w:r>
            <w:r>
              <w:rPr>
                <w:rFonts w:ascii="Times New Roman" w:hAnsi="Times New Roman" w:cs="Times New Roman"/>
                <w:sz w:val="24"/>
                <w:szCs w:val="24"/>
              </w:rPr>
              <w:t xml:space="preserve"> Village Hall</w:t>
            </w:r>
          </w:p>
          <w:p w14:paraId="03EE0D3E" w14:textId="77777777" w:rsidR="00343287" w:rsidRDefault="00343287" w:rsidP="00B929B6">
            <w:pPr>
              <w:pStyle w:val="BodyText"/>
              <w:rPr>
                <w:szCs w:val="24"/>
              </w:rPr>
            </w:pPr>
          </w:p>
          <w:p w14:paraId="5E7EC6BC" w14:textId="77777777" w:rsidR="00343287" w:rsidRDefault="00343287" w:rsidP="00B929B6">
            <w:pPr>
              <w:pStyle w:val="BodyText"/>
              <w:rPr>
                <w:szCs w:val="24"/>
              </w:rPr>
            </w:pPr>
            <w:r>
              <w:rPr>
                <w:szCs w:val="24"/>
              </w:rPr>
              <w:t>We are hoping to publish the newsletter every quarter so if you have anything you would like in it please contact the Parish Clerk, Diane Chapman, on 01964 630554 or email patringtonpc@btinternet.com</w:t>
            </w:r>
          </w:p>
          <w:p w14:paraId="409AF184" w14:textId="77777777" w:rsidR="00343287" w:rsidRPr="00617424" w:rsidRDefault="00343287" w:rsidP="00B929B6">
            <w:pPr>
              <w:pStyle w:val="BodyText"/>
              <w:rPr>
                <w:szCs w:val="24"/>
              </w:rPr>
            </w:pPr>
          </w:p>
        </w:tc>
      </w:tr>
    </w:tbl>
    <w:p w14:paraId="3738992F" w14:textId="77777777" w:rsidR="00DA1A4C" w:rsidRPr="000120BD" w:rsidRDefault="00DA1A4C" w:rsidP="007D5649">
      <w:pPr>
        <w:rPr>
          <w:rFonts w:ascii="Times New Roman" w:hAnsi="Times New Roman" w:cs="Times New Roman"/>
          <w:sz w:val="36"/>
          <w:szCs w:val="36"/>
        </w:rPr>
      </w:pPr>
    </w:p>
    <w:sectPr w:rsidR="00DA1A4C" w:rsidRPr="000120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288"/>
    <w:rsid w:val="000120BD"/>
    <w:rsid w:val="000257F3"/>
    <w:rsid w:val="00095323"/>
    <w:rsid w:val="00103231"/>
    <w:rsid w:val="00142C50"/>
    <w:rsid w:val="001B6027"/>
    <w:rsid w:val="00215A95"/>
    <w:rsid w:val="002B1C25"/>
    <w:rsid w:val="00343287"/>
    <w:rsid w:val="003B0151"/>
    <w:rsid w:val="004209BB"/>
    <w:rsid w:val="00446DB7"/>
    <w:rsid w:val="00560C43"/>
    <w:rsid w:val="00586277"/>
    <w:rsid w:val="005A26F4"/>
    <w:rsid w:val="00614B6C"/>
    <w:rsid w:val="006C2555"/>
    <w:rsid w:val="007B5FB5"/>
    <w:rsid w:val="007D5649"/>
    <w:rsid w:val="007F04C7"/>
    <w:rsid w:val="007F7D1B"/>
    <w:rsid w:val="00846CAE"/>
    <w:rsid w:val="00876675"/>
    <w:rsid w:val="008A1321"/>
    <w:rsid w:val="008A1BA8"/>
    <w:rsid w:val="009203A0"/>
    <w:rsid w:val="009C7EB5"/>
    <w:rsid w:val="00A571F6"/>
    <w:rsid w:val="00A6479E"/>
    <w:rsid w:val="00AD4FE0"/>
    <w:rsid w:val="00B12687"/>
    <w:rsid w:val="00B41288"/>
    <w:rsid w:val="00B53732"/>
    <w:rsid w:val="00C70665"/>
    <w:rsid w:val="00D407A5"/>
    <w:rsid w:val="00DA1A4C"/>
    <w:rsid w:val="00DA1FA2"/>
    <w:rsid w:val="00E54361"/>
    <w:rsid w:val="00ED2FEF"/>
    <w:rsid w:val="00EE31E2"/>
    <w:rsid w:val="00F00F6C"/>
    <w:rsid w:val="00F10D47"/>
    <w:rsid w:val="00F62E91"/>
    <w:rsid w:val="00F73BC7"/>
    <w:rsid w:val="00FF4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3DBE"/>
  <w15:docId w15:val="{8FEF238C-3C24-47B5-ACE3-63755448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5649"/>
    <w:pPr>
      <w:spacing w:before="210" w:line="259" w:lineRule="auto"/>
      <w:outlineLvl w:val="0"/>
    </w:pPr>
    <w:rPr>
      <w:rFonts w:asciiTheme="majorHAnsi" w:hAnsiTheme="majorHAnsi"/>
      <w:b/>
      <w:bCs/>
      <w:sz w:val="48"/>
      <w:szCs w:val="48"/>
      <w:lang w:val="en-US"/>
    </w:rPr>
  </w:style>
  <w:style w:type="paragraph" w:styleId="Heading2">
    <w:name w:val="heading 2"/>
    <w:basedOn w:val="Normal"/>
    <w:next w:val="Normal"/>
    <w:link w:val="Heading2Char"/>
    <w:uiPriority w:val="9"/>
    <w:qFormat/>
    <w:rsid w:val="007D5649"/>
    <w:pPr>
      <w:spacing w:before="240" w:line="259" w:lineRule="auto"/>
      <w:outlineLvl w:val="1"/>
    </w:pPr>
    <w:rPr>
      <w:b/>
      <w:bCs/>
      <w:sz w:val="36"/>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7F3"/>
    <w:rPr>
      <w:rFonts w:ascii="Tahoma" w:hAnsi="Tahoma" w:cs="Tahoma"/>
      <w:sz w:val="16"/>
      <w:szCs w:val="16"/>
    </w:rPr>
  </w:style>
  <w:style w:type="character" w:customStyle="1" w:styleId="BalloonTextChar">
    <w:name w:val="Balloon Text Char"/>
    <w:basedOn w:val="DefaultParagraphFont"/>
    <w:link w:val="BalloonText"/>
    <w:uiPriority w:val="99"/>
    <w:semiHidden/>
    <w:rsid w:val="000257F3"/>
    <w:rPr>
      <w:rFonts w:ascii="Tahoma" w:hAnsi="Tahoma" w:cs="Tahoma"/>
      <w:sz w:val="16"/>
      <w:szCs w:val="16"/>
    </w:rPr>
  </w:style>
  <w:style w:type="character" w:customStyle="1" w:styleId="Heading1Char">
    <w:name w:val="Heading 1 Char"/>
    <w:basedOn w:val="DefaultParagraphFont"/>
    <w:link w:val="Heading1"/>
    <w:uiPriority w:val="9"/>
    <w:rsid w:val="007D5649"/>
    <w:rPr>
      <w:rFonts w:asciiTheme="majorHAnsi" w:hAnsiTheme="majorHAnsi"/>
      <w:b/>
      <w:bCs/>
      <w:sz w:val="48"/>
      <w:szCs w:val="48"/>
      <w:lang w:val="en-US"/>
    </w:rPr>
  </w:style>
  <w:style w:type="character" w:customStyle="1" w:styleId="Heading2Char">
    <w:name w:val="Heading 2 Char"/>
    <w:basedOn w:val="DefaultParagraphFont"/>
    <w:link w:val="Heading2"/>
    <w:uiPriority w:val="9"/>
    <w:rsid w:val="007D5649"/>
    <w:rPr>
      <w:b/>
      <w:bCs/>
      <w:sz w:val="36"/>
      <w:szCs w:val="30"/>
      <w:lang w:val="en-US"/>
    </w:rPr>
  </w:style>
  <w:style w:type="paragraph" w:styleId="BodyText">
    <w:name w:val="Body Text"/>
    <w:basedOn w:val="Normal"/>
    <w:link w:val="BodyTextChar"/>
    <w:unhideWhenUsed/>
    <w:rsid w:val="007D5649"/>
    <w:pPr>
      <w:widowControl w:val="0"/>
      <w:suppressAutoHyphens/>
      <w:spacing w:after="140" w:line="276" w:lineRule="auto"/>
    </w:pPr>
    <w:rPr>
      <w:rFonts w:ascii="Liberation Sans" w:eastAsia="Liberation Sans" w:hAnsi="Liberation Sans" w:cs="Liberation Sans"/>
      <w:sz w:val="24"/>
      <w:szCs w:val="38"/>
      <w:lang w:eastAsia="zh-CN" w:bidi="hi-IN"/>
    </w:rPr>
  </w:style>
  <w:style w:type="character" w:customStyle="1" w:styleId="BodyTextChar">
    <w:name w:val="Body Text Char"/>
    <w:basedOn w:val="DefaultParagraphFont"/>
    <w:link w:val="BodyText"/>
    <w:rsid w:val="007D5649"/>
    <w:rPr>
      <w:rFonts w:ascii="Liberation Sans" w:eastAsia="Liberation Sans" w:hAnsi="Liberation Sans" w:cs="Liberation Sans"/>
      <w:sz w:val="24"/>
      <w:szCs w:val="38"/>
      <w:lang w:eastAsia="zh-CN" w:bidi="hi-IN"/>
    </w:rPr>
  </w:style>
  <w:style w:type="table" w:styleId="TableGrid">
    <w:name w:val="Table Grid"/>
    <w:basedOn w:val="TableNormal"/>
    <w:uiPriority w:val="59"/>
    <w:rsid w:val="00A64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3231"/>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87240">
      <w:bodyDiv w:val="1"/>
      <w:marLeft w:val="0"/>
      <w:marRight w:val="0"/>
      <w:marTop w:val="0"/>
      <w:marBottom w:val="0"/>
      <w:divBdr>
        <w:top w:val="none" w:sz="0" w:space="0" w:color="auto"/>
        <w:left w:val="none" w:sz="0" w:space="0" w:color="auto"/>
        <w:bottom w:val="none" w:sz="0" w:space="0" w:color="auto"/>
        <w:right w:val="none" w:sz="0" w:space="0" w:color="auto"/>
      </w:divBdr>
    </w:div>
    <w:div w:id="155156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glossaryDocument" Target="glossary/document.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842A65C79B4FAF942B7D76DEDFFE28"/>
        <w:category>
          <w:name w:val="General"/>
          <w:gallery w:val="placeholder"/>
        </w:category>
        <w:types>
          <w:type w:val="bbPlcHdr"/>
        </w:types>
        <w:behaviors>
          <w:behavior w:val="content"/>
        </w:behaviors>
        <w:guid w:val="{ECCAE112-ECD8-4CED-9C7D-F05CBFFD149F}"/>
      </w:docPartPr>
      <w:docPartBody>
        <w:p w:rsidR="00804CC4" w:rsidRPr="00CA0AAB" w:rsidRDefault="00804CC4" w:rsidP="00CA0AAB">
          <w:r w:rsidRPr="00CA0AAB">
            <w:t xml:space="preserve">Newsletters are periodicals used to advertise or update your subscribers with information about your product or blog. </w:t>
          </w:r>
        </w:p>
        <w:p w:rsidR="0065635D" w:rsidRDefault="00804CC4" w:rsidP="00804CC4">
          <w:pPr>
            <w:pStyle w:val="B9842A65C79B4FAF942B7D76DEDFFE28"/>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CD075BC205AE4BF8B4500CD0C35F4EC3"/>
        <w:category>
          <w:name w:val="General"/>
          <w:gallery w:val="placeholder"/>
        </w:category>
        <w:types>
          <w:type w:val="bbPlcHdr"/>
        </w:types>
        <w:behaviors>
          <w:behavior w:val="content"/>
        </w:behaviors>
        <w:guid w:val="{BA83EFFC-4520-4C21-B66D-69A28752BD7A}"/>
      </w:docPartPr>
      <w:docPartBody>
        <w:p w:rsidR="00804CC4" w:rsidRPr="00CA0AAB" w:rsidRDefault="00804CC4"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804CC4" w:rsidRPr="00CA0AAB" w:rsidRDefault="00804CC4" w:rsidP="00CA0AAB">
          <w:r w:rsidRPr="00CA0AAB">
            <w:t>Newsletters are periodicals used to advertise or update your subscribers with information about your product or blog. Type the content of your newsletter here.</w:t>
          </w:r>
        </w:p>
        <w:p w:rsidR="0065635D" w:rsidRDefault="00804CC4" w:rsidP="00804CC4">
          <w:pPr>
            <w:pStyle w:val="CD075BC205AE4BF8B4500CD0C35F4EC3"/>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4CC4"/>
    <w:rsid w:val="000C6FF4"/>
    <w:rsid w:val="000F2978"/>
    <w:rsid w:val="00622925"/>
    <w:rsid w:val="00635A71"/>
    <w:rsid w:val="00643EBA"/>
    <w:rsid w:val="0065635D"/>
    <w:rsid w:val="00804CC4"/>
    <w:rsid w:val="00F70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842A65C79B4FAF942B7D76DEDFFE28">
    <w:name w:val="B9842A65C79B4FAF942B7D76DEDFFE28"/>
    <w:rsid w:val="00804CC4"/>
  </w:style>
  <w:style w:type="paragraph" w:customStyle="1" w:styleId="CD075BC205AE4BF8B4500CD0C35F4EC3">
    <w:name w:val="CD075BC205AE4BF8B4500CD0C35F4EC3"/>
    <w:rsid w:val="00804C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E072C-1CF5-494D-82F1-47DDB062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Bearpark</dc:creator>
  <cp:lastModifiedBy>Rich Snaith</cp:lastModifiedBy>
  <cp:revision>7</cp:revision>
  <dcterms:created xsi:type="dcterms:W3CDTF">2022-11-08T14:15:00Z</dcterms:created>
  <dcterms:modified xsi:type="dcterms:W3CDTF">2022-11-08T15:57:00Z</dcterms:modified>
</cp:coreProperties>
</file>